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2" w:rsidRPr="009F3ED2" w:rsidRDefault="009F3ED2" w:rsidP="009F3ED2">
      <w:pPr>
        <w:pStyle w:val="Kop2"/>
        <w:rPr>
          <w:rFonts w:ascii="Verdana" w:hAnsi="Verdana"/>
          <w:b w:val="0"/>
        </w:rPr>
      </w:pPr>
      <w:r w:rsidRPr="009F3ED2">
        <w:rPr>
          <w:rFonts w:ascii="Verdana" w:hAnsi="Verdana"/>
          <w:b w:val="0"/>
        </w:rPr>
        <w:t>Er zijn nog geen publicaties uitgebracht.</w:t>
      </w:r>
      <w:bookmarkStart w:id="0" w:name="_GoBack"/>
      <w:bookmarkEnd w:id="0"/>
    </w:p>
    <w:sectPr w:rsidR="009F3ED2" w:rsidRPr="009F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2"/>
    <w:rsid w:val="009434AF"/>
    <w:rsid w:val="009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3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F3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77D50719.dotm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RWE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Hageman, Rob</dc:creator>
  <cp:lastModifiedBy>Hageman, Rob</cp:lastModifiedBy>
  <cp:revision>1</cp:revision>
  <dcterms:created xsi:type="dcterms:W3CDTF">2019-12-19T12:03:00Z</dcterms:created>
  <dcterms:modified xsi:type="dcterms:W3CDTF">2019-12-19T12:04:00Z</dcterms:modified>
</cp:coreProperties>
</file>